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6B" w:rsidRPr="00C578D0" w:rsidRDefault="00C578D0" w:rsidP="00647066">
      <w:pPr>
        <w:pStyle w:val="Rubrik1"/>
        <w:rPr>
          <w:color w:val="auto"/>
        </w:rPr>
      </w:pPr>
      <w:bookmarkStart w:id="0" w:name="_GoBack"/>
      <w:bookmarkEnd w:id="0"/>
      <w:r w:rsidRPr="00C578D0">
        <w:rPr>
          <w:color w:val="auto"/>
          <w:sz w:val="36"/>
        </w:rPr>
        <w:t>INTEGRITETSPOLICY</w:t>
      </w:r>
    </w:p>
    <w:p w:rsidR="00C578D0" w:rsidRDefault="00CD479A" w:rsidP="00C578D0">
      <w:pPr>
        <w:jc w:val="both"/>
      </w:pPr>
      <w:r>
        <w:t>För Stiftelsen Vårsta diakonigård</w:t>
      </w:r>
      <w:r w:rsidR="00C578D0" w:rsidRPr="00C578D0">
        <w:rPr>
          <w:color w:val="FF0000"/>
        </w:rPr>
        <w:t xml:space="preserve"> </w:t>
      </w:r>
      <w:r w:rsidR="00C578D0" w:rsidRPr="00C578D0">
        <w:t>är personlig integritet viktigt och du måste känna dig trygg med hur dina personuppgifter behandlas hos oss. Vi vill därför alltid eftersträva en hög nivå av skydd för dina personuppgifter. I denna integritetspolicy informerar vi om hur vi samlar in och använder dina personuppgifter. Vi beskriver också dina rättigheter och hur du kan göra dem gällande.</w:t>
      </w:r>
    </w:p>
    <w:p w:rsidR="002C716B" w:rsidRPr="00C578D0" w:rsidRDefault="00C578D0" w:rsidP="00962987">
      <w:pPr>
        <w:pStyle w:val="Rubrik2"/>
        <w:spacing w:before="240"/>
        <w:jc w:val="both"/>
        <w:rPr>
          <w:color w:val="auto"/>
        </w:rPr>
      </w:pPr>
      <w:r w:rsidRPr="00C578D0">
        <w:rPr>
          <w:color w:val="auto"/>
        </w:rPr>
        <w:t>ANSVAR FÖR PERSONUPPGIFTER</w:t>
      </w:r>
    </w:p>
    <w:p w:rsidR="00C578D0" w:rsidRDefault="00CD479A" w:rsidP="00DF673A">
      <w:pPr>
        <w:jc w:val="both"/>
      </w:pPr>
      <w:r>
        <w:t xml:space="preserve">Stiftelsen Vårsta diakonigård </w:t>
      </w:r>
      <w:r w:rsidR="004E43AC">
        <w:t xml:space="preserve">behandlar </w:t>
      </w:r>
      <w:r w:rsidR="002C716B">
        <w:t xml:space="preserve">de personuppgifter som du </w:t>
      </w:r>
      <w:r w:rsidR="004E43AC">
        <w:t>delger</w:t>
      </w:r>
      <w:r w:rsidR="00677EF5">
        <w:t xml:space="preserve"> oss </w:t>
      </w:r>
      <w:r w:rsidR="00DF673A">
        <w:t xml:space="preserve">enligt denna Integritetspolicy </w:t>
      </w:r>
      <w:r w:rsidR="002C716B">
        <w:t>och ansvarar för</w:t>
      </w:r>
      <w:r w:rsidR="00677EF5">
        <w:t xml:space="preserve"> att</w:t>
      </w:r>
      <w:r w:rsidR="002C716B">
        <w:t xml:space="preserve"> dina personuppgifter </w:t>
      </w:r>
      <w:r w:rsidR="00DF673A">
        <w:t xml:space="preserve">hanteras </w:t>
      </w:r>
      <w:r w:rsidR="002C716B">
        <w:t>i enlig</w:t>
      </w:r>
      <w:r w:rsidR="00370B81">
        <w:t>het</w:t>
      </w:r>
      <w:r w:rsidR="00C578D0">
        <w:t xml:space="preserve"> med</w:t>
      </w:r>
      <w:r w:rsidR="00370B81">
        <w:t xml:space="preserve"> </w:t>
      </w:r>
      <w:r w:rsidR="00A926FF">
        <w:t>gällande</w:t>
      </w:r>
      <w:r w:rsidR="00C578D0">
        <w:t xml:space="preserve"> lagstiftning.</w:t>
      </w:r>
    </w:p>
    <w:p w:rsidR="002C716B" w:rsidRPr="00C578D0" w:rsidRDefault="00962987" w:rsidP="00962987">
      <w:pPr>
        <w:pStyle w:val="Rubrik2"/>
        <w:spacing w:before="240"/>
        <w:jc w:val="both"/>
        <w:rPr>
          <w:color w:val="auto"/>
        </w:rPr>
      </w:pPr>
      <w:r w:rsidRPr="00C578D0">
        <w:rPr>
          <w:color w:val="auto"/>
        </w:rPr>
        <w:t xml:space="preserve">PERSONUPPGIFTER SOM </w:t>
      </w:r>
      <w:r>
        <w:rPr>
          <w:color w:val="auto"/>
        </w:rPr>
        <w:t>BEHANDLAS</w:t>
      </w:r>
    </w:p>
    <w:p w:rsidR="00E34C48" w:rsidRDefault="002C716B" w:rsidP="00962987">
      <w:pPr>
        <w:jc w:val="both"/>
      </w:pPr>
      <w:r>
        <w:t xml:space="preserve">De personuppgifter </w:t>
      </w:r>
      <w:r w:rsidR="00CD479A">
        <w:t xml:space="preserve">som Stiftelsen Vårsta diakonigård </w:t>
      </w:r>
      <w:r w:rsidR="009223DE">
        <w:t xml:space="preserve">kan behandla och samla </w:t>
      </w:r>
      <w:r w:rsidR="00DF673A">
        <w:t xml:space="preserve">in </w:t>
      </w:r>
      <w:r w:rsidR="00664A56">
        <w:t>om dig</w:t>
      </w:r>
      <w:r w:rsidR="00DF673A">
        <w:t xml:space="preserve"> </w:t>
      </w:r>
      <w:r w:rsidR="00A50C8E">
        <w:t>i egenskap av</w:t>
      </w:r>
      <w:r w:rsidR="00DF673A">
        <w:t xml:space="preserve"> </w:t>
      </w:r>
      <w:r w:rsidR="00C578D0">
        <w:t>besökare på</w:t>
      </w:r>
      <w:r w:rsidR="00370B81">
        <w:t xml:space="preserve"> </w:t>
      </w:r>
      <w:r w:rsidR="00C578D0">
        <w:t>vår</w:t>
      </w:r>
      <w:r w:rsidR="009223DE">
        <w:t xml:space="preserve"> </w:t>
      </w:r>
      <w:r w:rsidR="00C578D0">
        <w:t>webbsida och som användare av våra</w:t>
      </w:r>
      <w:r>
        <w:t xml:space="preserve"> tj</w:t>
      </w:r>
      <w:r w:rsidR="00C578D0">
        <w:t xml:space="preserve">änster är i huvudsak kontaktuppgifter </w:t>
      </w:r>
      <w:r w:rsidR="00380182">
        <w:t xml:space="preserve">som namn, adress, telefonnummer, </w:t>
      </w:r>
      <w:r w:rsidR="00C578D0">
        <w:t>epost</w:t>
      </w:r>
      <w:r w:rsidR="00380182">
        <w:t xml:space="preserve"> och i vissa fall även annan information du delger oss i formulärens fritextfält</w:t>
      </w:r>
      <w:r w:rsidR="00A50C8E">
        <w:t>. Även IP-nummer för information om din användning av webbplatsen samlas in</w:t>
      </w:r>
      <w:r w:rsidR="00962987">
        <w:t xml:space="preserve">. </w:t>
      </w:r>
    </w:p>
    <w:p w:rsidR="002C716B" w:rsidRPr="00C578D0" w:rsidRDefault="00962987" w:rsidP="00962987">
      <w:pPr>
        <w:pStyle w:val="Rubrik2"/>
        <w:spacing w:before="240"/>
        <w:jc w:val="both"/>
        <w:rPr>
          <w:color w:val="auto"/>
        </w:rPr>
      </w:pPr>
      <w:r w:rsidRPr="00C578D0">
        <w:rPr>
          <w:color w:val="auto"/>
        </w:rPr>
        <w:t>ÄNDAMÅL FÖR BEHANDLING AV PERSONUPPGIFTER</w:t>
      </w:r>
    </w:p>
    <w:p w:rsidR="00380182" w:rsidRDefault="00781122" w:rsidP="00380182">
      <w:pPr>
        <w:jc w:val="both"/>
      </w:pPr>
      <w:r w:rsidRPr="00A50C8E">
        <w:t xml:space="preserve">Vid din registrering i formulär på </w:t>
      </w:r>
      <w:r>
        <w:t xml:space="preserve">vår webbplats, </w:t>
      </w:r>
      <w:r w:rsidR="00380182">
        <w:t>samt</w:t>
      </w:r>
      <w:r>
        <w:t xml:space="preserve"> vid din kontakt </w:t>
      </w:r>
      <w:r w:rsidR="00380182">
        <w:t xml:space="preserve">med oss gällande frågor eller information </w:t>
      </w:r>
      <w:r w:rsidRPr="00A50C8E">
        <w:t>samlas information</w:t>
      </w:r>
      <w:r w:rsidR="00380182">
        <w:t xml:space="preserve"> om dina uppgifter</w:t>
      </w:r>
      <w:r w:rsidRPr="00A50C8E">
        <w:t xml:space="preserve"> i våra system</w:t>
      </w:r>
      <w:r>
        <w:t xml:space="preserve">. </w:t>
      </w:r>
      <w:r w:rsidR="00380182">
        <w:t>Även n</w:t>
      </w:r>
      <w:r w:rsidR="00380182" w:rsidRPr="00A50C8E">
        <w:t>är du surfar på någon av våra webbplatser kan vi automatiskt hämta information om d</w:t>
      </w:r>
      <w:r w:rsidR="00380182">
        <w:t>ina besök</w:t>
      </w:r>
      <w:r w:rsidR="00380182" w:rsidRPr="00A50C8E">
        <w:t xml:space="preserve"> samt om din dator i syfte att förbättra din upplevelse av våra tjänster till dig.</w:t>
      </w:r>
    </w:p>
    <w:p w:rsidR="00380182" w:rsidRDefault="00781122" w:rsidP="00781122">
      <w:pPr>
        <w:jc w:val="both"/>
      </w:pPr>
      <w:r>
        <w:t>Då vi gärna vill informera om vad vi eller våra samarbetspartners erbjuder</w:t>
      </w:r>
      <w:r w:rsidR="00380182">
        <w:t xml:space="preserve"> och</w:t>
      </w:r>
      <w:r>
        <w:t xml:space="preserve"> bjuda in till kommande evenemang eller bara informera om vad som är på gång så kommer </w:t>
      </w:r>
      <w:r w:rsidR="00380182">
        <w:t>utskick ske, det sker vanligen i form av</w:t>
      </w:r>
      <w:r>
        <w:t xml:space="preserve"> nyhetsbrev</w:t>
      </w:r>
      <w:r w:rsidR="00380182">
        <w:t xml:space="preserve"> som</w:t>
      </w:r>
      <w:r>
        <w:t xml:space="preserve"> </w:t>
      </w:r>
      <w:r w:rsidR="00380182">
        <w:t xml:space="preserve">skickas till din e-post. </w:t>
      </w:r>
      <w:r>
        <w:t>V</w:t>
      </w:r>
      <w:r w:rsidRPr="00A50C8E">
        <w:t xml:space="preserve">id olika event och seminarier </w:t>
      </w:r>
      <w:r>
        <w:t>kan personuppgifter</w:t>
      </w:r>
      <w:r w:rsidRPr="00A50C8E">
        <w:t xml:space="preserve"> </w:t>
      </w:r>
      <w:r>
        <w:t xml:space="preserve">också </w:t>
      </w:r>
      <w:r w:rsidRPr="00A50C8E">
        <w:t>behandlas</w:t>
      </w:r>
      <w:r w:rsidR="00380182">
        <w:t>. V</w:t>
      </w:r>
      <w:r w:rsidRPr="00A50C8E">
        <w:t xml:space="preserve">id behov lagras </w:t>
      </w:r>
      <w:r>
        <w:t xml:space="preserve">även </w:t>
      </w:r>
      <w:r w:rsidRPr="00A50C8E">
        <w:t>uppgifter om allergier eller kost</w:t>
      </w:r>
      <w:r w:rsidR="00380182">
        <w:t xml:space="preserve"> men dessa uppgifter </w:t>
      </w:r>
      <w:r>
        <w:t>b</w:t>
      </w:r>
      <w:r w:rsidRPr="00A50C8E">
        <w:t>ehandlas bara där du själv kan anses ha offentliggjort informationen</w:t>
      </w:r>
      <w:r w:rsidR="00380182">
        <w:t xml:space="preserve"> och i samtycke med dig</w:t>
      </w:r>
      <w:r w:rsidRPr="00A50C8E">
        <w:t xml:space="preserve">. </w:t>
      </w:r>
      <w:r w:rsidR="00380182">
        <w:t>Vi kan även</w:t>
      </w:r>
      <w:r w:rsidRPr="00A50C8E">
        <w:t xml:space="preserve"> samla in personuppgifter från externa källor </w:t>
      </w:r>
      <w:r>
        <w:t xml:space="preserve">vid </w:t>
      </w:r>
      <w:r w:rsidRPr="00A50C8E">
        <w:t>adressuppdateringar.</w:t>
      </w:r>
    </w:p>
    <w:p w:rsidR="00380182" w:rsidRDefault="00962987" w:rsidP="00962987">
      <w:pPr>
        <w:pStyle w:val="Rubrik2"/>
        <w:spacing w:before="240"/>
        <w:jc w:val="both"/>
        <w:rPr>
          <w:color w:val="auto"/>
        </w:rPr>
      </w:pPr>
      <w:r w:rsidRPr="00380182">
        <w:rPr>
          <w:color w:val="auto"/>
        </w:rPr>
        <w:t>HUR LÄNGE SPARAR VI DINA PERSONUPPGIFTER?</w:t>
      </w:r>
    </w:p>
    <w:p w:rsidR="00962987" w:rsidRDefault="00962987" w:rsidP="00380182">
      <w:r w:rsidRPr="00962987">
        <w:t xml:space="preserve">Vi sparar dina uppgifter så länge som det krävs för att uppfylla ovanstående ändamål eller så länge vi enligt lag är skyldiga att göra detta. Vi har utarbetat gallringsrutiner för att säkerställa att personuppgifter inte sparas längre än vad som behövs för det specifika ändamålet. Hur lång lagringstiden kan bli är olika beroende på ändamål med behandlingen och hur länge uppgiften är nödvändig för ändamålet. Efter det kommer vi att på ett säkert sätt gallra eller avidentifiera dina uppgifter så att det inte längre går att koppla dem till dig. Vissa uppgifter </w:t>
      </w:r>
      <w:r>
        <w:t xml:space="preserve">som </w:t>
      </w:r>
      <w:r w:rsidRPr="00962987">
        <w:t xml:space="preserve">exempelvis specialkost </w:t>
      </w:r>
      <w:r>
        <w:t xml:space="preserve">eller allergier </w:t>
      </w:r>
      <w:r w:rsidRPr="00962987">
        <w:t>raderas så snart evenemanget är avslutat.</w:t>
      </w:r>
    </w:p>
    <w:p w:rsidR="00E34C48" w:rsidRPr="00C578D0" w:rsidRDefault="00E34C48" w:rsidP="00E34C48">
      <w:pPr>
        <w:pStyle w:val="Rubrik2"/>
        <w:spacing w:before="240"/>
        <w:jc w:val="both"/>
        <w:rPr>
          <w:color w:val="auto"/>
        </w:rPr>
      </w:pPr>
      <w:r w:rsidRPr="00C578D0">
        <w:rPr>
          <w:color w:val="auto"/>
        </w:rPr>
        <w:t>SKYDD AV PERSONUPPGIFTER</w:t>
      </w:r>
    </w:p>
    <w:p w:rsidR="00E34C48" w:rsidRPr="00183C29" w:rsidRDefault="00CD479A" w:rsidP="00E34C48">
      <w:pPr>
        <w:jc w:val="both"/>
      </w:pPr>
      <w:r>
        <w:t xml:space="preserve">Stiftelsen Vårsta diakonigård </w:t>
      </w:r>
      <w:r w:rsidR="00E34C48">
        <w:t xml:space="preserve">har vidtagit tekniska och organisatoriska åtgärder för att skydda dina uppgifter från förlust, manipulation och obehörig åtkomst. Vi anpassar fortlöpande våra säkerhetsåtgärder i enlighet med framstegen och utvecklingen på det tekniska området. </w:t>
      </w:r>
    </w:p>
    <w:p w:rsidR="00E34C48" w:rsidRPr="00380182" w:rsidRDefault="00E34C48" w:rsidP="00380182"/>
    <w:p w:rsidR="002C716B" w:rsidRPr="00C578D0" w:rsidRDefault="00962987" w:rsidP="00962987">
      <w:pPr>
        <w:pStyle w:val="Rubrik2"/>
        <w:spacing w:before="240"/>
        <w:jc w:val="both"/>
        <w:rPr>
          <w:color w:val="auto"/>
        </w:rPr>
      </w:pPr>
      <w:r w:rsidRPr="00C578D0">
        <w:rPr>
          <w:color w:val="auto"/>
        </w:rPr>
        <w:lastRenderedPageBreak/>
        <w:t>TILLGÅNG TILL PERSONUPPGIFTER</w:t>
      </w:r>
    </w:p>
    <w:p w:rsidR="00647066" w:rsidRDefault="00677EF5" w:rsidP="00DF673A">
      <w:pPr>
        <w:jc w:val="both"/>
      </w:pPr>
      <w:r>
        <w:t xml:space="preserve">De uppgifter du delger </w:t>
      </w:r>
      <w:r w:rsidR="00CD479A">
        <w:t xml:space="preserve">Stiftelsen Vårsta diakonigård </w:t>
      </w:r>
      <w:r>
        <w:t xml:space="preserve">kan </w:t>
      </w:r>
      <w:r w:rsidR="002C716B">
        <w:t xml:space="preserve">delas inom </w:t>
      </w:r>
      <w:r w:rsidR="00CD479A">
        <w:t>Stiftelsen</w:t>
      </w:r>
      <w:r w:rsidR="00CD4534">
        <w:t xml:space="preserve">. </w:t>
      </w:r>
      <w:r w:rsidR="002C716B">
        <w:t xml:space="preserve">Vi vidarebefordrar, säljer eller byter aldrig dina personuppgifter för marknadsföringsändamål till tredje part utanför </w:t>
      </w:r>
      <w:r w:rsidR="00CD479A">
        <w:t>Stiftelsen Vårsta diakonigård</w:t>
      </w:r>
      <w:r w:rsidR="00442ED0">
        <w:t>.</w:t>
      </w:r>
      <w:r w:rsidR="00E34C48">
        <w:t xml:space="preserve"> </w:t>
      </w:r>
      <w:r w:rsidR="00F658CF">
        <w:t>Andra u</w:t>
      </w:r>
      <w:r w:rsidR="002C716B">
        <w:t>ppgifter som vidarebefordras till tredje part används endast för att tillhandahåll</w:t>
      </w:r>
      <w:r w:rsidR="00647066">
        <w:t xml:space="preserve">a ovannämnda tjänster till dig eller vid lagstadgade krav, rättsliga utredningar och domstolsbeslut. </w:t>
      </w:r>
    </w:p>
    <w:p w:rsidR="00442ED0" w:rsidRDefault="00442ED0" w:rsidP="00DF673A">
      <w:pPr>
        <w:jc w:val="both"/>
      </w:pPr>
      <w:r>
        <w:t>Vi vidarebefordrar inga uppgifter till tredje land utanför EU/EES.</w:t>
      </w:r>
    </w:p>
    <w:p w:rsidR="00962987" w:rsidRPr="00C578D0" w:rsidRDefault="00962987" w:rsidP="00962987">
      <w:pPr>
        <w:pStyle w:val="Rubrik2"/>
        <w:spacing w:before="240"/>
        <w:jc w:val="both"/>
        <w:rPr>
          <w:color w:val="auto"/>
        </w:rPr>
      </w:pPr>
      <w:r w:rsidRPr="00C578D0">
        <w:rPr>
          <w:color w:val="auto"/>
        </w:rPr>
        <w:t>DINA RÄTTIGHETER</w:t>
      </w:r>
    </w:p>
    <w:p w:rsidR="00962987" w:rsidRDefault="00E34C48" w:rsidP="00962987">
      <w:pPr>
        <w:jc w:val="both"/>
      </w:pPr>
      <w:r>
        <w:t>Enligt gällande lagstiftning har du rätt att när som helst begära ut information om de personuppgifter vi har om dig. Om dina uppgifter är felaktiga, ofullständiga eller irrelevanta, kan du begära att få dem rättade</w:t>
      </w:r>
      <w:r w:rsidR="00A926FF">
        <w:t xml:space="preserve"> och även raderade. D</w:t>
      </w:r>
      <w:r w:rsidR="00962987">
        <w:t>u kan när som helst återkalla ditt samtycke till att låta oss använda uppgifterna för ma</w:t>
      </w:r>
      <w:r>
        <w:t>rknadsföringsändamål</w:t>
      </w:r>
      <w:r w:rsidR="00962987">
        <w:t xml:space="preserve">. </w:t>
      </w:r>
      <w:r w:rsidR="00CD479A">
        <w:t>I exempelvis</w:t>
      </w:r>
      <w:r>
        <w:t xml:space="preserve"> nyhetsbrev som skickas ut finns information om vart du vänder dig för att avregistrera dig för utskick. </w:t>
      </w:r>
    </w:p>
    <w:p w:rsidR="00CD479A" w:rsidRDefault="00962987" w:rsidP="00962987">
      <w:pPr>
        <w:jc w:val="both"/>
      </w:pPr>
      <w:r>
        <w:t xml:space="preserve">Vid frågor om </w:t>
      </w:r>
      <w:r w:rsidR="00CD479A">
        <w:t>Stiftelsen Vårsta diakonigårds</w:t>
      </w:r>
      <w:r w:rsidRPr="00A926FF">
        <w:rPr>
          <w:color w:val="FF0000"/>
        </w:rPr>
        <w:t xml:space="preserve"> </w:t>
      </w:r>
      <w:r>
        <w:t xml:space="preserve">hantering av </w:t>
      </w:r>
      <w:r w:rsidR="00A926FF">
        <w:t xml:space="preserve">personuppgifter, registerutdrag, </w:t>
      </w:r>
      <w:r>
        <w:t xml:space="preserve">rättning </w:t>
      </w:r>
      <w:r w:rsidR="00A926FF">
        <w:t>eller radering av uppgifter vänligen kontakta</w:t>
      </w:r>
      <w:r w:rsidRPr="00A926FF">
        <w:rPr>
          <w:color w:val="FF0000"/>
        </w:rPr>
        <w:t xml:space="preserve"> </w:t>
      </w:r>
      <w:r>
        <w:t xml:space="preserve">personuppgiftsansvarig genom att skicka ett brev till </w:t>
      </w:r>
      <w:r w:rsidR="00CD479A" w:rsidRPr="00CD479A">
        <w:t>Receptionen</w:t>
      </w:r>
      <w:r w:rsidR="00CD479A">
        <w:t xml:space="preserve"> Vårsta, Box 134, 871 23 alt receptionen@varsta.se.</w:t>
      </w:r>
    </w:p>
    <w:p w:rsidR="00962987" w:rsidRPr="00A926FF" w:rsidRDefault="00CD479A" w:rsidP="00962987">
      <w:pPr>
        <w:jc w:val="both"/>
        <w:rPr>
          <w:u w:val="single"/>
        </w:rPr>
      </w:pPr>
      <w:r>
        <w:t>Om du tror att Stiftelsen Vårsta diakonigård</w:t>
      </w:r>
      <w:r w:rsidR="00962987" w:rsidRPr="00A926FF">
        <w:rPr>
          <w:color w:val="FF0000"/>
        </w:rPr>
        <w:t xml:space="preserve"> </w:t>
      </w:r>
      <w:r w:rsidR="00962987" w:rsidRPr="006A75D0">
        <w:t xml:space="preserve">inte har uppfyllt dina rättigheter enligt </w:t>
      </w:r>
      <w:r w:rsidR="00962987">
        <w:t>dataskyddsförordningen</w:t>
      </w:r>
      <w:r w:rsidR="00962987" w:rsidRPr="006A75D0">
        <w:t>, har du rätt att överklaga till den aktuella tillsynsmyndigheten. Detta görs genom att skicka ett klagomål till Datainspektionen. Kontaktuppgifter finns på: </w:t>
      </w:r>
      <w:hyperlink r:id="rId8" w:history="1">
        <w:r w:rsidR="00962987" w:rsidRPr="006A75D0">
          <w:rPr>
            <w:rStyle w:val="Hyperlnk"/>
          </w:rPr>
          <w:t>http://www.datainspektionen.se </w:t>
        </w:r>
      </w:hyperlink>
    </w:p>
    <w:p w:rsidR="002C716B" w:rsidRPr="00C578D0" w:rsidRDefault="00962987" w:rsidP="00962987">
      <w:pPr>
        <w:pStyle w:val="Rubrik2"/>
        <w:spacing w:before="240"/>
        <w:jc w:val="both"/>
        <w:rPr>
          <w:color w:val="auto"/>
        </w:rPr>
      </w:pPr>
      <w:r w:rsidRPr="00C578D0">
        <w:rPr>
          <w:color w:val="auto"/>
        </w:rPr>
        <w:t>COOKIES</w:t>
      </w:r>
    </w:p>
    <w:p w:rsidR="00A926FF" w:rsidRPr="00A926FF" w:rsidRDefault="00A926FF" w:rsidP="00A926FF">
      <w:pPr>
        <w:jc w:val="both"/>
      </w:pPr>
      <w:r w:rsidRPr="00A926FF">
        <w:t>Enligt lagen om elektronisk kommunikation ska alla som besöker en webbplats med kakor få tillgång till information om att webbplatsen innehåller kakor och ändamålet med användningen av kakor. Besökaren ska också lämna sitt samtycke till att kakor används.</w:t>
      </w:r>
      <w:r>
        <w:t xml:space="preserve"> </w:t>
      </w:r>
      <w:r w:rsidRPr="00A926FF">
        <w:t xml:space="preserve">En kaka (eller cookie) är en liten textfil som webbplatsen du besöker begär att få spara på din dator. Kakor används på många webbplatser för att ge en besökare tillgång till olika funktioner. </w:t>
      </w:r>
    </w:p>
    <w:p w:rsidR="002C716B" w:rsidRDefault="00A926FF" w:rsidP="00A926FF">
      <w:pPr>
        <w:jc w:val="both"/>
      </w:pPr>
      <w:r w:rsidRPr="00A926FF">
        <w:t xml:space="preserve">Vi använder oss även av Google </w:t>
      </w:r>
      <w:proofErr w:type="spellStart"/>
      <w:r w:rsidRPr="00A926FF">
        <w:t>Analytics</w:t>
      </w:r>
      <w:proofErr w:type="spellEnd"/>
      <w:r w:rsidRPr="00A926FF">
        <w:t xml:space="preserve">, en nätverksanalystjänst som tillhandahålls av Google </w:t>
      </w:r>
      <w:proofErr w:type="spellStart"/>
      <w:r w:rsidRPr="00A926FF">
        <w:t>Inc</w:t>
      </w:r>
      <w:proofErr w:type="spellEnd"/>
      <w:r w:rsidRPr="00A926FF">
        <w:t xml:space="preserve">. Det är tredje part cookies som vi använder oss av i syfte att förbättra våra tjänster och för att ge en statistisk utvärdering av våra besökares trafik. Det är inte möjligt att spåra identiteten hos individer med dessa tjänster. Den information som genereras på detta sätt kan överföras till en server utomlands och lagras där. Du kan själv förhindra att cookies lagras genom att justera inställningarna i din webbläsare. För mer information, se </w:t>
      </w:r>
      <w:hyperlink r:id="rId9" w:history="1">
        <w:r w:rsidRPr="00A926FF">
          <w:rPr>
            <w:rStyle w:val="Hyperlnk"/>
          </w:rPr>
          <w:t xml:space="preserve">Google </w:t>
        </w:r>
        <w:proofErr w:type="spellStart"/>
        <w:r w:rsidRPr="00A926FF">
          <w:rPr>
            <w:rStyle w:val="Hyperlnk"/>
          </w:rPr>
          <w:t>Analytics</w:t>
        </w:r>
        <w:proofErr w:type="spellEnd"/>
        <w:r w:rsidRPr="00A926FF">
          <w:rPr>
            <w:rStyle w:val="Hyperlnk"/>
          </w:rPr>
          <w:t xml:space="preserve"> sekretesspolicy</w:t>
        </w:r>
      </w:hyperlink>
      <w:r w:rsidRPr="00A926FF">
        <w:t>.</w:t>
      </w:r>
    </w:p>
    <w:p w:rsidR="002C716B" w:rsidRPr="00C578D0" w:rsidRDefault="00962987" w:rsidP="00962987">
      <w:pPr>
        <w:pStyle w:val="Rubrik2"/>
        <w:spacing w:before="240"/>
        <w:jc w:val="both"/>
        <w:rPr>
          <w:color w:val="auto"/>
        </w:rPr>
      </w:pPr>
      <w:r w:rsidRPr="00C578D0">
        <w:rPr>
          <w:color w:val="auto"/>
        </w:rPr>
        <w:t>LÄNKAR</w:t>
      </w:r>
    </w:p>
    <w:p w:rsidR="00781122" w:rsidRDefault="00781122" w:rsidP="00183C29">
      <w:pPr>
        <w:jc w:val="both"/>
      </w:pPr>
      <w:r w:rsidRPr="00A50C8E">
        <w:t xml:space="preserve">Vi länkar ibland till andra sidor hos tredje part på vår webbplats </w:t>
      </w:r>
      <w:r w:rsidR="00F004F0">
        <w:t>som</w:t>
      </w:r>
      <w:r w:rsidRPr="00A50C8E">
        <w:t xml:space="preserve"> har sina egna integritetsbestämmelser och vilka vi inte kan ta ansvar för.</w:t>
      </w:r>
    </w:p>
    <w:p w:rsidR="00D3760D" w:rsidRDefault="00962987" w:rsidP="00962987">
      <w:pPr>
        <w:pStyle w:val="Rubrik2"/>
        <w:spacing w:before="240"/>
        <w:jc w:val="both"/>
        <w:rPr>
          <w:color w:val="auto"/>
        </w:rPr>
      </w:pPr>
      <w:r w:rsidRPr="00C578D0">
        <w:rPr>
          <w:color w:val="auto"/>
        </w:rPr>
        <w:t xml:space="preserve">KONTAKT </w:t>
      </w:r>
    </w:p>
    <w:p w:rsidR="0012293F" w:rsidRDefault="0012293F" w:rsidP="00F004F0">
      <w:r>
        <w:t xml:space="preserve">Inom varje verksamhet inom Stiftelsen Vårsta diakonigård så </w:t>
      </w:r>
      <w:proofErr w:type="gramStart"/>
      <w:r>
        <w:t>handhar</w:t>
      </w:r>
      <w:proofErr w:type="gramEnd"/>
      <w:r>
        <w:t xml:space="preserve"> vi personuppgifter enligt rådande regelverk. Beroende på verksamhet kan det se lite olika ut, om det handlar om sekretess (enligt </w:t>
      </w:r>
      <w:proofErr w:type="spellStart"/>
      <w:r>
        <w:t>hälso</w:t>
      </w:r>
      <w:proofErr w:type="spellEnd"/>
      <w:r>
        <w:t xml:space="preserve"> – och sjukvårdslagen) eller verksamhet där man också kan vara anonym. </w:t>
      </w:r>
    </w:p>
    <w:p w:rsidR="00F004F0" w:rsidRDefault="00F004F0" w:rsidP="00F004F0">
      <w:r>
        <w:t>Om du har frågor eller invändningar mot vår personuppgiftsbehandling</w:t>
      </w:r>
      <w:r w:rsidR="0012293F">
        <w:t xml:space="preserve"> inom någon av verksamheterna inom Stiftelsen Vårsta diakonigård</w:t>
      </w:r>
      <w:r>
        <w:t xml:space="preserve"> är du alltid välkommen att kontakta oss</w:t>
      </w:r>
      <w:r w:rsidR="00CD479A">
        <w:t xml:space="preserve"> på</w:t>
      </w:r>
    </w:p>
    <w:p w:rsidR="00CD479A" w:rsidRDefault="00D05A52" w:rsidP="00F004F0">
      <w:hyperlink r:id="rId10" w:history="1">
        <w:r w:rsidR="00CD479A" w:rsidRPr="00441851">
          <w:rPr>
            <w:rStyle w:val="Hyperlnk"/>
          </w:rPr>
          <w:t>receptionen@varsta.se</w:t>
        </w:r>
      </w:hyperlink>
    </w:p>
    <w:p w:rsidR="00CD479A" w:rsidRDefault="00CD479A" w:rsidP="00F004F0">
      <w:r>
        <w:t>Stiftelsen Vårsta diakonigård</w:t>
      </w:r>
    </w:p>
    <w:p w:rsidR="00CD479A" w:rsidRDefault="00CD479A" w:rsidP="00F004F0">
      <w:r>
        <w:t>Box 134</w:t>
      </w:r>
    </w:p>
    <w:p w:rsidR="00CD479A" w:rsidRPr="00CD479A" w:rsidRDefault="00CD479A" w:rsidP="00F004F0">
      <w:r>
        <w:t>871 23 Härnösand</w:t>
      </w:r>
    </w:p>
    <w:p w:rsidR="007F4EC6" w:rsidRDefault="007F4EC6" w:rsidP="00183C29"/>
    <w:sectPr w:rsidR="007F4EC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AE" w:rsidRDefault="005B77AE" w:rsidP="00FF5297">
      <w:pPr>
        <w:spacing w:after="0" w:line="240" w:lineRule="auto"/>
      </w:pPr>
      <w:r>
        <w:separator/>
      </w:r>
    </w:p>
  </w:endnote>
  <w:endnote w:type="continuationSeparator" w:id="0">
    <w:p w:rsidR="005B77AE" w:rsidRDefault="005B77AE" w:rsidP="00FF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AE" w:rsidRDefault="005B77AE" w:rsidP="00FF5297">
      <w:pPr>
        <w:spacing w:after="0" w:line="240" w:lineRule="auto"/>
      </w:pPr>
      <w:r>
        <w:separator/>
      </w:r>
    </w:p>
  </w:footnote>
  <w:footnote w:type="continuationSeparator" w:id="0">
    <w:p w:rsidR="005B77AE" w:rsidRDefault="005B77AE" w:rsidP="00FF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97" w:rsidRDefault="00FF5297" w:rsidP="00FF5297">
    <w:pPr>
      <w:pStyle w:val="Sidhuvud"/>
      <w:jc w:val="both"/>
    </w:pPr>
  </w:p>
  <w:p w:rsidR="00FF5297" w:rsidRDefault="00FF52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3680"/>
    <w:multiLevelType w:val="hybridMultilevel"/>
    <w:tmpl w:val="09D46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CE68A3"/>
    <w:multiLevelType w:val="hybridMultilevel"/>
    <w:tmpl w:val="0B562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97"/>
    <w:rsid w:val="00000CE6"/>
    <w:rsid w:val="00002105"/>
    <w:rsid w:val="0012293F"/>
    <w:rsid w:val="00183C29"/>
    <w:rsid w:val="00217A0A"/>
    <w:rsid w:val="002C716B"/>
    <w:rsid w:val="00327C9A"/>
    <w:rsid w:val="00370B81"/>
    <w:rsid w:val="00380182"/>
    <w:rsid w:val="00442ED0"/>
    <w:rsid w:val="004812B2"/>
    <w:rsid w:val="004E43AC"/>
    <w:rsid w:val="004E6A06"/>
    <w:rsid w:val="0050235B"/>
    <w:rsid w:val="00515748"/>
    <w:rsid w:val="00524222"/>
    <w:rsid w:val="005B77AE"/>
    <w:rsid w:val="005C2DBB"/>
    <w:rsid w:val="00647066"/>
    <w:rsid w:val="0065670C"/>
    <w:rsid w:val="00664A56"/>
    <w:rsid w:val="00677EF5"/>
    <w:rsid w:val="006A75D0"/>
    <w:rsid w:val="0076705E"/>
    <w:rsid w:val="00781122"/>
    <w:rsid w:val="007F4EC6"/>
    <w:rsid w:val="008C0FAA"/>
    <w:rsid w:val="008F6B0B"/>
    <w:rsid w:val="009223DE"/>
    <w:rsid w:val="00962987"/>
    <w:rsid w:val="009B123D"/>
    <w:rsid w:val="00A50C8E"/>
    <w:rsid w:val="00A926FF"/>
    <w:rsid w:val="00BB6A6C"/>
    <w:rsid w:val="00C578D0"/>
    <w:rsid w:val="00CD4534"/>
    <w:rsid w:val="00CD479A"/>
    <w:rsid w:val="00D05A52"/>
    <w:rsid w:val="00D3760D"/>
    <w:rsid w:val="00DF673A"/>
    <w:rsid w:val="00E02E8F"/>
    <w:rsid w:val="00E34C48"/>
    <w:rsid w:val="00E62357"/>
    <w:rsid w:val="00F004F0"/>
    <w:rsid w:val="00F658CF"/>
    <w:rsid w:val="00FF5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C7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C7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716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C716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2C716B"/>
    <w:pPr>
      <w:ind w:left="720"/>
      <w:contextualSpacing/>
    </w:pPr>
  </w:style>
  <w:style w:type="paragraph" w:styleId="Sidhuvud">
    <w:name w:val="header"/>
    <w:basedOn w:val="Normal"/>
    <w:link w:val="SidhuvudChar"/>
    <w:uiPriority w:val="99"/>
    <w:unhideWhenUsed/>
    <w:rsid w:val="00FF52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5297"/>
  </w:style>
  <w:style w:type="paragraph" w:styleId="Sidfot">
    <w:name w:val="footer"/>
    <w:basedOn w:val="Normal"/>
    <w:link w:val="SidfotChar"/>
    <w:uiPriority w:val="99"/>
    <w:unhideWhenUsed/>
    <w:rsid w:val="00FF52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5297"/>
  </w:style>
  <w:style w:type="character" w:styleId="Hyperlnk">
    <w:name w:val="Hyperlink"/>
    <w:basedOn w:val="Standardstycketeckensnitt"/>
    <w:uiPriority w:val="99"/>
    <w:unhideWhenUsed/>
    <w:rsid w:val="00D376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C7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C7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716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C716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2C716B"/>
    <w:pPr>
      <w:ind w:left="720"/>
      <w:contextualSpacing/>
    </w:pPr>
  </w:style>
  <w:style w:type="paragraph" w:styleId="Sidhuvud">
    <w:name w:val="header"/>
    <w:basedOn w:val="Normal"/>
    <w:link w:val="SidhuvudChar"/>
    <w:uiPriority w:val="99"/>
    <w:unhideWhenUsed/>
    <w:rsid w:val="00FF52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5297"/>
  </w:style>
  <w:style w:type="paragraph" w:styleId="Sidfot">
    <w:name w:val="footer"/>
    <w:basedOn w:val="Normal"/>
    <w:link w:val="SidfotChar"/>
    <w:uiPriority w:val="99"/>
    <w:unhideWhenUsed/>
    <w:rsid w:val="00FF52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5297"/>
  </w:style>
  <w:style w:type="character" w:styleId="Hyperlnk">
    <w:name w:val="Hyperlink"/>
    <w:basedOn w:val="Standardstycketeckensnitt"/>
    <w:uiPriority w:val="99"/>
    <w:unhideWhenUsed/>
    <w:rsid w:val="00D37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eptionen@varsta.se" TargetMode="External"/><Relationship Id="rId4" Type="http://schemas.openxmlformats.org/officeDocument/2006/relationships/settings" Target="settings.xml"/><Relationship Id="rId9" Type="http://schemas.openxmlformats.org/officeDocument/2006/relationships/hyperlink" Target="https://policies.google.com/technologies/types?hl=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a\Documents\Mina%20dokument\Loggor%20och%20mallar\Integritetspolicy%20-%20f&#246;rslag%20p&#229;%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Integritetspolicy - förslag på mall</Template>
  <TotalTime>0</TotalTime>
  <Pages>3</Pages>
  <Words>1023</Words>
  <Characters>5424</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Karlsson</dc:creator>
  <cp:lastModifiedBy>Vårsta Reception</cp:lastModifiedBy>
  <cp:revision>2</cp:revision>
  <cp:lastPrinted>2018-05-24T08:21:00Z</cp:lastPrinted>
  <dcterms:created xsi:type="dcterms:W3CDTF">2018-05-28T13:59:00Z</dcterms:created>
  <dcterms:modified xsi:type="dcterms:W3CDTF">2018-05-28T13:59:00Z</dcterms:modified>
</cp:coreProperties>
</file>